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F6" w:rsidRDefault="004312F6" w:rsidP="004312F6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4C5080" w:rsidRPr="00382DA0" w:rsidRDefault="004C5080" w:rsidP="004C5080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2018年第十六次党委常委会议题</w:t>
      </w:r>
    </w:p>
    <w:p w:rsidR="004C5080" w:rsidRDefault="004C5080" w:rsidP="004C5080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C5080" w:rsidRPr="00F27436" w:rsidRDefault="004C5080" w:rsidP="004C5080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4C5080" w:rsidRPr="00E5574E" w:rsidRDefault="004C5080" w:rsidP="004C5080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4C5080" w:rsidRDefault="004C5080" w:rsidP="004C5080">
      <w:pPr>
        <w:spacing w:line="480" w:lineRule="exact"/>
        <w:rPr>
          <w:rFonts w:ascii="黑体" w:eastAsia="黑体"/>
          <w:b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670"/>
        <w:gridCol w:w="1417"/>
        <w:gridCol w:w="1176"/>
      </w:tblGrid>
      <w:tr w:rsidR="004C5080" w:rsidTr="006776E5">
        <w:trPr>
          <w:trHeight w:val="1056"/>
          <w:jc w:val="center"/>
        </w:trPr>
        <w:tc>
          <w:tcPr>
            <w:tcW w:w="809" w:type="dxa"/>
            <w:vAlign w:val="center"/>
          </w:tcPr>
          <w:p w:rsidR="004C5080" w:rsidRDefault="004C5080" w:rsidP="006776E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4C5080" w:rsidRDefault="004C5080" w:rsidP="006776E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vAlign w:val="center"/>
          </w:tcPr>
          <w:p w:rsidR="004C5080" w:rsidRDefault="004C5080" w:rsidP="006776E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4C5080" w:rsidRDefault="004C5080" w:rsidP="006776E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4C5080" w:rsidTr="006776E5">
        <w:trPr>
          <w:trHeight w:val="1056"/>
          <w:jc w:val="center"/>
        </w:trPr>
        <w:tc>
          <w:tcPr>
            <w:tcW w:w="809" w:type="dxa"/>
            <w:vAlign w:val="center"/>
          </w:tcPr>
          <w:p w:rsidR="004C5080" w:rsidRPr="00FE73AD" w:rsidRDefault="004C5080" w:rsidP="006776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4C5080" w:rsidRPr="0053693D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研究决定推荐“</w:t>
            </w:r>
            <w:r w:rsidRPr="00216231">
              <w:rPr>
                <w:rFonts w:ascii="仿宋_GB2312" w:eastAsia="仿宋_GB2312" w:hint="eastAsia"/>
                <w:spacing w:val="-4"/>
                <w:sz w:val="30"/>
                <w:szCs w:val="30"/>
              </w:rPr>
              <w:t>三北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”防护林体系建设工程先进个人候选人</w:t>
            </w:r>
            <w:r w:rsidRPr="00216231">
              <w:rPr>
                <w:rFonts w:ascii="仿宋_GB2312" w:eastAsia="仿宋_GB2312" w:hint="eastAsia"/>
                <w:spacing w:val="-4"/>
                <w:sz w:val="30"/>
                <w:szCs w:val="30"/>
              </w:rPr>
              <w:t>事宜</w:t>
            </w:r>
          </w:p>
        </w:tc>
        <w:tc>
          <w:tcPr>
            <w:tcW w:w="1417" w:type="dxa"/>
            <w:vMerge w:val="restart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76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潘建平</w:t>
            </w:r>
          </w:p>
        </w:tc>
      </w:tr>
      <w:tr w:rsidR="004C5080" w:rsidTr="006776E5">
        <w:trPr>
          <w:trHeight w:val="1539"/>
          <w:jc w:val="center"/>
        </w:trPr>
        <w:tc>
          <w:tcPr>
            <w:tcW w:w="809" w:type="dxa"/>
            <w:vAlign w:val="center"/>
          </w:tcPr>
          <w:p w:rsidR="004C5080" w:rsidRPr="00592EC4" w:rsidRDefault="004C5080" w:rsidP="006776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4C5080" w:rsidRPr="00C33C2F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33C2F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研究决定部分中层干部免职事宜</w:t>
            </w:r>
          </w:p>
        </w:tc>
        <w:tc>
          <w:tcPr>
            <w:tcW w:w="1417" w:type="dxa"/>
            <w:vMerge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4C5080" w:rsidTr="006776E5">
        <w:trPr>
          <w:trHeight w:val="1539"/>
          <w:jc w:val="center"/>
        </w:trPr>
        <w:tc>
          <w:tcPr>
            <w:tcW w:w="809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 w:rsidR="004C5080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研究决定选派中层干部到省县市区挂任</w:t>
            </w:r>
          </w:p>
          <w:p w:rsidR="004C5080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党政班子副职事宜</w:t>
            </w:r>
          </w:p>
        </w:tc>
        <w:tc>
          <w:tcPr>
            <w:tcW w:w="1417" w:type="dxa"/>
            <w:vMerge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4C5080" w:rsidTr="006776E5">
        <w:trPr>
          <w:trHeight w:val="1539"/>
          <w:jc w:val="center"/>
        </w:trPr>
        <w:tc>
          <w:tcPr>
            <w:tcW w:w="809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  <w:vAlign w:val="center"/>
          </w:tcPr>
          <w:p w:rsidR="004C5080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研究决定马克思主义学院党总支发展党员及预备党员转正事宜</w:t>
            </w:r>
          </w:p>
        </w:tc>
        <w:tc>
          <w:tcPr>
            <w:tcW w:w="1417" w:type="dxa"/>
            <w:vMerge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4C5080" w:rsidTr="006776E5">
        <w:trPr>
          <w:trHeight w:val="1539"/>
          <w:jc w:val="center"/>
        </w:trPr>
        <w:tc>
          <w:tcPr>
            <w:tcW w:w="809" w:type="dxa"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  <w:vAlign w:val="center"/>
          </w:tcPr>
          <w:p w:rsidR="004C5080" w:rsidRDefault="004C5080" w:rsidP="006776E5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听取帽儿山实验林场合同清理及整改工作</w:t>
            </w:r>
            <w:r w:rsidRPr="00325348">
              <w:rPr>
                <w:rFonts w:ascii="仿宋_GB2312" w:eastAsia="仿宋_GB2312" w:hint="eastAsia"/>
                <w:spacing w:val="-4"/>
                <w:sz w:val="30"/>
                <w:szCs w:val="30"/>
              </w:rPr>
              <w:t>方案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汇报</w:t>
            </w:r>
          </w:p>
        </w:tc>
        <w:tc>
          <w:tcPr>
            <w:tcW w:w="1417" w:type="dxa"/>
            <w:vMerge/>
            <w:vAlign w:val="center"/>
          </w:tcPr>
          <w:p w:rsidR="004C5080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4C5080" w:rsidRPr="00325348" w:rsidRDefault="004C5080" w:rsidP="006776E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李长松</w:t>
            </w:r>
          </w:p>
        </w:tc>
      </w:tr>
    </w:tbl>
    <w:p w:rsidR="0062686E" w:rsidRDefault="0062686E" w:rsidP="004C5080">
      <w:pPr>
        <w:spacing w:line="480" w:lineRule="exact"/>
        <w:jc w:val="center"/>
      </w:pPr>
    </w:p>
    <w:sectPr w:rsidR="0062686E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2F6"/>
    <w:rsid w:val="000071C1"/>
    <w:rsid w:val="000C698F"/>
    <w:rsid w:val="000E2849"/>
    <w:rsid w:val="00100E65"/>
    <w:rsid w:val="00163532"/>
    <w:rsid w:val="00321260"/>
    <w:rsid w:val="00367044"/>
    <w:rsid w:val="00372C7E"/>
    <w:rsid w:val="00375A93"/>
    <w:rsid w:val="003A007A"/>
    <w:rsid w:val="003E54CD"/>
    <w:rsid w:val="003F4C40"/>
    <w:rsid w:val="004312F6"/>
    <w:rsid w:val="004A0F17"/>
    <w:rsid w:val="004B0E24"/>
    <w:rsid w:val="004C5080"/>
    <w:rsid w:val="004E7F82"/>
    <w:rsid w:val="0057564C"/>
    <w:rsid w:val="0062686E"/>
    <w:rsid w:val="006E1D03"/>
    <w:rsid w:val="00745745"/>
    <w:rsid w:val="00794028"/>
    <w:rsid w:val="00795AF6"/>
    <w:rsid w:val="008A04F7"/>
    <w:rsid w:val="008E7DC7"/>
    <w:rsid w:val="00914B4B"/>
    <w:rsid w:val="00952654"/>
    <w:rsid w:val="009E79FC"/>
    <w:rsid w:val="00A20107"/>
    <w:rsid w:val="00A2569F"/>
    <w:rsid w:val="00A346D9"/>
    <w:rsid w:val="00AE41ED"/>
    <w:rsid w:val="00B068AB"/>
    <w:rsid w:val="00B42B50"/>
    <w:rsid w:val="00B90CC5"/>
    <w:rsid w:val="00BA1EC6"/>
    <w:rsid w:val="00BF47C1"/>
    <w:rsid w:val="00BF48E3"/>
    <w:rsid w:val="00C20051"/>
    <w:rsid w:val="00C3517A"/>
    <w:rsid w:val="00D81467"/>
    <w:rsid w:val="00F6762E"/>
    <w:rsid w:val="00FB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3</cp:revision>
  <dcterms:created xsi:type="dcterms:W3CDTF">2018-07-10T00:47:00Z</dcterms:created>
  <dcterms:modified xsi:type="dcterms:W3CDTF">2018-07-10T06:18:00Z</dcterms:modified>
</cp:coreProperties>
</file>