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EB1B0A">
        <w:rPr>
          <w:rFonts w:asciiTheme="minorEastAsia" w:hAnsiTheme="minorEastAsia" w:hint="eastAsia"/>
          <w:b/>
          <w:sz w:val="44"/>
          <w:szCs w:val="44"/>
        </w:rPr>
        <w:t>学期</w:t>
      </w:r>
      <w:r w:rsidR="00C76A3E">
        <w:rPr>
          <w:rFonts w:asciiTheme="minorEastAsia" w:hAnsiTheme="minorEastAsia" w:hint="eastAsia"/>
          <w:b/>
          <w:sz w:val="44"/>
          <w:szCs w:val="44"/>
        </w:rPr>
        <w:t>2.20-2.24</w:t>
      </w:r>
      <w:r w:rsidRPr="00EB1B0A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821A97">
        <w:trPr>
          <w:trHeight w:val="1200"/>
        </w:trPr>
        <w:tc>
          <w:tcPr>
            <w:tcW w:w="530" w:type="dxa"/>
            <w:vAlign w:val="center"/>
          </w:tcPr>
          <w:p w:rsidR="00821A97" w:rsidRDefault="00821A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塔里木大学赴东北林业大学调研座谈会</w:t>
            </w:r>
          </w:p>
        </w:tc>
        <w:tc>
          <w:tcPr>
            <w:tcW w:w="1597" w:type="dxa"/>
            <w:vAlign w:val="center"/>
          </w:tcPr>
          <w:p w:rsidR="00821A97" w:rsidRPr="000C6AEC" w:rsidRDefault="00821A97" w:rsidP="00D952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2月21日</w:t>
            </w:r>
          </w:p>
          <w:p w:rsidR="00821A97" w:rsidRPr="000C6AEC" w:rsidRDefault="00821A97" w:rsidP="00D952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821A97" w:rsidRPr="000C6AEC" w:rsidRDefault="00821A97" w:rsidP="00D952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李斌</w:t>
            </w:r>
            <w:r>
              <w:rPr>
                <w:rFonts w:ascii="宋体" w:hAnsi="宋体" w:hint="eastAsia"/>
                <w:sz w:val="24"/>
                <w:szCs w:val="24"/>
              </w:rPr>
              <w:t>、王玉琦、雒文虎</w:t>
            </w:r>
          </w:p>
          <w:p w:rsidR="00821A97" w:rsidRPr="000C6AEC" w:rsidRDefault="00821A97" w:rsidP="00D952A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学校办公室、人事与专家工作处、党委宣传部、计划财务处</w:t>
            </w:r>
          </w:p>
        </w:tc>
        <w:tc>
          <w:tcPr>
            <w:tcW w:w="3547" w:type="dxa"/>
            <w:vAlign w:val="center"/>
          </w:tcPr>
          <w:p w:rsidR="00821A97" w:rsidRPr="000C6AEC" w:rsidRDefault="00821A97" w:rsidP="00D952A6">
            <w:pPr>
              <w:rPr>
                <w:rFonts w:ascii="宋体" w:hAnsi="宋体"/>
                <w:sz w:val="24"/>
                <w:szCs w:val="24"/>
              </w:rPr>
            </w:pPr>
            <w:r w:rsidRPr="000C6AEC">
              <w:rPr>
                <w:rFonts w:ascii="宋体" w:hAnsi="宋体" w:hint="eastAsia"/>
                <w:sz w:val="24"/>
                <w:szCs w:val="24"/>
              </w:rPr>
              <w:t>塔里木大学赴东北林业大学调研座谈会</w:t>
            </w:r>
          </w:p>
        </w:tc>
      </w:tr>
      <w:tr w:rsidR="00F529B1">
        <w:trPr>
          <w:trHeight w:val="1200"/>
        </w:trPr>
        <w:tc>
          <w:tcPr>
            <w:tcW w:w="530" w:type="dxa"/>
            <w:vAlign w:val="center"/>
          </w:tcPr>
          <w:p w:rsidR="00F529B1" w:rsidRDefault="00F529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F529B1" w:rsidRDefault="00F529B1" w:rsidP="00A747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东北林业大学六届四次教代会执委会会议</w:t>
            </w:r>
          </w:p>
        </w:tc>
        <w:tc>
          <w:tcPr>
            <w:tcW w:w="1597" w:type="dxa"/>
            <w:vAlign w:val="center"/>
          </w:tcPr>
          <w:p w:rsidR="00F529B1" w:rsidRDefault="00F529B1" w:rsidP="00A7477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2月21日</w:t>
            </w:r>
          </w:p>
          <w:p w:rsidR="00F529B1" w:rsidRDefault="00F529B1" w:rsidP="00A7477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F529B1" w:rsidRDefault="00F529B1" w:rsidP="00F529B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F529B1" w:rsidRPr="003C322D" w:rsidRDefault="00F529B1" w:rsidP="00A747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529B1" w:rsidRDefault="00F529B1" w:rsidP="00A747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F529B1" w:rsidRDefault="00F529B1" w:rsidP="00A747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F529B1" w:rsidRDefault="00F529B1" w:rsidP="00A747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全体执委会委员</w:t>
            </w:r>
          </w:p>
        </w:tc>
        <w:tc>
          <w:tcPr>
            <w:tcW w:w="3547" w:type="dxa"/>
            <w:vAlign w:val="center"/>
          </w:tcPr>
          <w:p w:rsidR="00F529B1" w:rsidRPr="004D0613" w:rsidRDefault="00F529B1" w:rsidP="00A7477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推荐申报全国工人先锋号团队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06" w:rsidRDefault="00956106" w:rsidP="00EB1B0A">
      <w:r>
        <w:separator/>
      </w:r>
    </w:p>
  </w:endnote>
  <w:endnote w:type="continuationSeparator" w:id="1">
    <w:p w:rsidR="00956106" w:rsidRDefault="00956106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06" w:rsidRDefault="00956106" w:rsidP="00EB1B0A">
      <w:r>
        <w:separator/>
      </w:r>
    </w:p>
  </w:footnote>
  <w:footnote w:type="continuationSeparator" w:id="1">
    <w:p w:rsidR="00956106" w:rsidRDefault="00956106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161E8"/>
    <w:rsid w:val="0002143A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56106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2019-02-21T03:25:00Z</dcterms:modified>
  <revision>200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