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5" w:rsidRPr="00C30DCA" w:rsidRDefault="007E191A" w:rsidP="0056346C">
      <w:pPr>
        <w:spacing w:afterLines="20" w:line="540" w:lineRule="exact"/>
        <w:jc w:val="center"/>
        <w:rPr>
          <w:rFonts w:eastAsia="方正小标宋简体"/>
          <w:sz w:val="44"/>
          <w:szCs w:val="44"/>
        </w:rPr>
      </w:pPr>
      <w:r w:rsidRPr="000E4380">
        <w:rPr>
          <w:rFonts w:eastAsia="方正小标宋简体" w:hint="eastAsia"/>
          <w:sz w:val="44"/>
          <w:szCs w:val="44"/>
        </w:rPr>
        <w:t xml:space="preserve"> </w:t>
      </w:r>
      <w:r w:rsidR="008B3A56" w:rsidRPr="000E4380">
        <w:rPr>
          <w:rFonts w:eastAsia="方正小标宋简体"/>
          <w:sz w:val="44"/>
          <w:szCs w:val="44"/>
        </w:rPr>
        <w:t>二Ｏ</w:t>
      </w:r>
      <w:r w:rsidR="008B3A56" w:rsidRPr="000E4380">
        <w:rPr>
          <w:rFonts w:eastAsia="方正小标宋简体" w:hint="eastAsia"/>
          <w:sz w:val="44"/>
          <w:szCs w:val="44"/>
        </w:rPr>
        <w:t>一九</w:t>
      </w:r>
      <w:r w:rsidR="008B3A56" w:rsidRPr="000E4380">
        <w:rPr>
          <w:rFonts w:eastAsia="方正小标宋简体"/>
          <w:sz w:val="44"/>
          <w:szCs w:val="44"/>
        </w:rPr>
        <w:t>年第</w:t>
      </w:r>
      <w:r w:rsidR="008B3A56" w:rsidRPr="000E4380">
        <w:rPr>
          <w:rFonts w:eastAsia="方正小标宋简体" w:hint="eastAsia"/>
          <w:sz w:val="44"/>
          <w:szCs w:val="44"/>
        </w:rPr>
        <w:t>十</w:t>
      </w:r>
      <w:r w:rsidR="00DA7D0E">
        <w:rPr>
          <w:rFonts w:eastAsia="方正小标宋简体" w:hint="eastAsia"/>
          <w:sz w:val="44"/>
          <w:szCs w:val="44"/>
        </w:rPr>
        <w:t>九</w:t>
      </w:r>
      <w:r w:rsidR="008B3A56" w:rsidRPr="000E4380">
        <w:rPr>
          <w:rFonts w:eastAsia="方正小标宋简体"/>
          <w:sz w:val="44"/>
          <w:szCs w:val="44"/>
        </w:rPr>
        <w:t>次校长办公会</w:t>
      </w:r>
    </w:p>
    <w:p w:rsidR="00C30DCA" w:rsidRPr="00C30DCA" w:rsidRDefault="008B3A56" w:rsidP="0056346C">
      <w:pPr>
        <w:spacing w:beforeLines="50" w:afterLines="10" w:line="500" w:lineRule="exact"/>
        <w:rPr>
          <w:rFonts w:eastAsia="仿宋_GB2312"/>
          <w:spacing w:val="-6"/>
          <w:sz w:val="32"/>
          <w:szCs w:val="32"/>
        </w:rPr>
      </w:pPr>
      <w:r w:rsidRPr="000E4380">
        <w:rPr>
          <w:rFonts w:eastAsia="仿宋_GB2312"/>
          <w:spacing w:val="-6"/>
          <w:sz w:val="32"/>
          <w:szCs w:val="32"/>
        </w:rPr>
        <w:t>20</w:t>
      </w:r>
      <w:r w:rsidRPr="000E4380">
        <w:rPr>
          <w:rFonts w:eastAsia="仿宋_GB2312" w:hint="eastAsia"/>
          <w:spacing w:val="-6"/>
          <w:sz w:val="32"/>
          <w:szCs w:val="32"/>
        </w:rPr>
        <w:t>19</w:t>
      </w:r>
      <w:r w:rsidRPr="000E4380">
        <w:rPr>
          <w:rFonts w:eastAsia="仿宋_GB2312"/>
          <w:spacing w:val="-6"/>
          <w:sz w:val="32"/>
          <w:szCs w:val="32"/>
        </w:rPr>
        <w:t>年</w:t>
      </w:r>
      <w:r w:rsidR="00DD41F2" w:rsidRPr="000E4380">
        <w:rPr>
          <w:rFonts w:eastAsia="仿宋_GB2312" w:hint="eastAsia"/>
          <w:spacing w:val="-6"/>
          <w:sz w:val="32"/>
          <w:szCs w:val="32"/>
        </w:rPr>
        <w:t>11</w:t>
      </w:r>
      <w:r w:rsidRPr="000E4380">
        <w:rPr>
          <w:rFonts w:eastAsia="仿宋_GB2312" w:hint="eastAsia"/>
          <w:spacing w:val="-6"/>
          <w:sz w:val="32"/>
          <w:szCs w:val="32"/>
        </w:rPr>
        <w:t>月</w:t>
      </w:r>
      <w:r w:rsidR="00DD41F2" w:rsidRPr="000E4380">
        <w:rPr>
          <w:rFonts w:eastAsia="仿宋_GB2312" w:hint="eastAsia"/>
          <w:spacing w:val="-6"/>
          <w:sz w:val="32"/>
          <w:szCs w:val="32"/>
        </w:rPr>
        <w:t>1</w:t>
      </w:r>
      <w:r w:rsidR="00DA7D0E">
        <w:rPr>
          <w:rFonts w:eastAsia="仿宋_GB2312" w:hint="eastAsia"/>
          <w:spacing w:val="-6"/>
          <w:sz w:val="32"/>
          <w:szCs w:val="32"/>
        </w:rPr>
        <w:t>8</w:t>
      </w:r>
      <w:r w:rsidRPr="000E4380">
        <w:rPr>
          <w:rFonts w:eastAsia="仿宋_GB2312" w:hint="eastAsia"/>
          <w:spacing w:val="-6"/>
          <w:sz w:val="32"/>
          <w:szCs w:val="32"/>
        </w:rPr>
        <w:t>日（星期</w:t>
      </w:r>
      <w:r w:rsidR="00DA7D0E">
        <w:rPr>
          <w:rFonts w:eastAsia="仿宋_GB2312" w:hint="eastAsia"/>
          <w:spacing w:val="-6"/>
          <w:sz w:val="32"/>
          <w:szCs w:val="32"/>
        </w:rPr>
        <w:t>一</w:t>
      </w:r>
      <w:r w:rsidRPr="000E4380">
        <w:rPr>
          <w:rFonts w:eastAsia="仿宋_GB2312" w:hint="eastAsia"/>
          <w:spacing w:val="-6"/>
          <w:sz w:val="32"/>
          <w:szCs w:val="32"/>
        </w:rPr>
        <w:t>）</w:t>
      </w:r>
      <w:r w:rsidRPr="000E4380">
        <w:rPr>
          <w:rFonts w:eastAsia="仿宋_GB2312" w:hint="eastAsia"/>
          <w:spacing w:val="-6"/>
          <w:sz w:val="32"/>
          <w:szCs w:val="32"/>
        </w:rPr>
        <w:t xml:space="preserve">  </w:t>
      </w:r>
      <w:r w:rsidRPr="000E4380">
        <w:rPr>
          <w:rFonts w:eastAsia="仿宋_GB2312"/>
          <w:spacing w:val="-6"/>
          <w:sz w:val="32"/>
          <w:szCs w:val="32"/>
        </w:rPr>
        <w:t>地点：</w:t>
      </w:r>
      <w:r w:rsidRPr="000E4380">
        <w:rPr>
          <w:rFonts w:eastAsia="仿宋_GB2312" w:hint="eastAsia"/>
          <w:spacing w:val="-6"/>
          <w:sz w:val="32"/>
          <w:szCs w:val="32"/>
        </w:rPr>
        <w:t>综合办公楼</w:t>
      </w:r>
      <w:r w:rsidRPr="000E4380">
        <w:rPr>
          <w:rFonts w:eastAsia="仿宋_GB2312" w:hint="eastAsia"/>
          <w:spacing w:val="-6"/>
          <w:sz w:val="32"/>
          <w:szCs w:val="32"/>
        </w:rPr>
        <w:t>808</w:t>
      </w:r>
      <w:r w:rsidRPr="000E4380">
        <w:rPr>
          <w:rFonts w:eastAsia="仿宋_GB2312" w:hint="eastAsia"/>
          <w:spacing w:val="-6"/>
          <w:sz w:val="32"/>
          <w:szCs w:val="32"/>
        </w:rPr>
        <w:t>会议室</w:t>
      </w:r>
    </w:p>
    <w:tbl>
      <w:tblPr>
        <w:tblW w:w="10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125"/>
        <w:gridCol w:w="4090"/>
        <w:gridCol w:w="1125"/>
        <w:gridCol w:w="3037"/>
      </w:tblGrid>
      <w:tr w:rsidR="008B3A56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8B3A56" w:rsidRPr="000E4380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8B3A56" w:rsidRPr="000E4380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具体</w:t>
            </w:r>
          </w:p>
          <w:p w:rsidR="008B3A56" w:rsidRPr="000E4380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议题内容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汇报人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参加单位</w:t>
            </w:r>
          </w:p>
        </w:tc>
      </w:tr>
      <w:tr w:rsidR="00E63973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E63973" w:rsidRPr="00DA7D0E" w:rsidRDefault="00E63973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E63973" w:rsidRPr="00DA7D0E" w:rsidRDefault="00DA7D0E" w:rsidP="002D1C9B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14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0至</w:t>
            </w:r>
            <w:r w:rsidRPr="00DA7D0E">
              <w:rPr>
                <w:rFonts w:ascii="仿宋_GB2312" w:eastAsia="仿宋_GB2312" w:hint="eastAsia"/>
                <w:sz w:val="24"/>
              </w:rPr>
              <w:t>14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Pr="00DA7D0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E63973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1.讨论通过《东北林业大学硕士研究生招生考试自命题工作管理办法》；</w:t>
            </w:r>
          </w:p>
          <w:p w:rsidR="00DA7D0E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2.讨论通过《东北林业大学研究生招生考试安全保密工作管理规定》；</w:t>
            </w:r>
          </w:p>
          <w:p w:rsidR="00DA7D0E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3.研究成立东北林业大学试卷保密室安全保密领导小组。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63973" w:rsidRPr="00DA7D0E" w:rsidRDefault="00DA7D0E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陈广胜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E63973" w:rsidRPr="00DA7D0E" w:rsidRDefault="00E63973" w:rsidP="00C30DC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507A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8E507A" w:rsidRPr="00DA7D0E" w:rsidRDefault="00C30DCA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25" w:type="dxa"/>
            <w:vAlign w:val="center"/>
          </w:tcPr>
          <w:p w:rsidR="008E507A" w:rsidRPr="00DA7D0E" w:rsidRDefault="008E507A" w:rsidP="002D1C9B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5至1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C30DCA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8E507A" w:rsidRPr="00DA7D0E" w:rsidRDefault="00DC5939" w:rsidP="009C339B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  <w:r w:rsidR="008E507A" w:rsidRPr="008E507A">
              <w:rPr>
                <w:rFonts w:ascii="仿宋_GB2312" w:eastAsia="仿宋_GB2312" w:hint="eastAsia"/>
                <w:sz w:val="24"/>
              </w:rPr>
              <w:t>2020年中央高校改善基本办学条件设备购置项目</w:t>
            </w:r>
            <w:r w:rsidR="009C339B">
              <w:rPr>
                <w:rFonts w:ascii="仿宋_GB2312" w:eastAsia="仿宋_GB2312" w:hint="eastAsia"/>
                <w:sz w:val="24"/>
              </w:rPr>
              <w:t>排序安排</w:t>
            </w:r>
            <w:r>
              <w:rPr>
                <w:rFonts w:ascii="仿宋_GB2312" w:eastAsia="仿宋_GB2312" w:hint="eastAsia"/>
                <w:sz w:val="24"/>
              </w:rPr>
              <w:t>事宜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E507A" w:rsidRPr="00DA7D0E" w:rsidRDefault="00C30DCA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王玉龙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8E507A" w:rsidRPr="00DA7D0E" w:rsidRDefault="00C30DCA" w:rsidP="00C30DC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计财处、采购中心</w:t>
            </w:r>
          </w:p>
        </w:tc>
      </w:tr>
      <w:tr w:rsidR="00EE7E17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EE7E17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25" w:type="dxa"/>
            <w:vAlign w:val="center"/>
          </w:tcPr>
          <w:p w:rsidR="00EE7E17" w:rsidRPr="00DA7D0E" w:rsidRDefault="00EE7E17" w:rsidP="002D1C9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至</w:t>
            </w:r>
            <w:r w:rsidR="00F13942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EE7E17" w:rsidRPr="00DA7D0E" w:rsidRDefault="00EE7E17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人才引进事宜</w:t>
            </w:r>
          </w:p>
        </w:tc>
        <w:tc>
          <w:tcPr>
            <w:tcW w:w="1125" w:type="dxa"/>
            <w:vMerge w:val="restart"/>
            <w:vAlign w:val="center"/>
          </w:tcPr>
          <w:p w:rsidR="00EE7E17" w:rsidRPr="00DA7D0E" w:rsidRDefault="00EE7E17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张春雷</w:t>
            </w:r>
          </w:p>
        </w:tc>
        <w:tc>
          <w:tcPr>
            <w:tcW w:w="3037" w:type="dxa"/>
            <w:vAlign w:val="center"/>
          </w:tcPr>
          <w:p w:rsidR="00EE7E17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教务处、科研院、计财处、研究生院、教师工作部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柔性人才引进事宜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教务处、科研院、计财处、研究生院、教师工作部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实验教师补充事宜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教务处、教师工作部、实验室管理处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教职工纪律处分事宜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教师工作部、纪委办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实验技术岗位公开招聘事宜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实验室管理处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接收安置军队转业干部事宜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0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教职工校内调配事宜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增设科级机构事宜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教职工调出事宜</w:t>
            </w:r>
            <w:r w:rsidR="000801EE">
              <w:rPr>
                <w:rFonts w:ascii="仿宋_GB2312" w:eastAsia="仿宋_GB2312" w:hint="eastAsia"/>
                <w:spacing w:val="-4"/>
                <w:sz w:val="24"/>
              </w:rPr>
              <w:t xml:space="preserve"> 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F13942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346C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56346C" w:rsidRPr="0056346C" w:rsidRDefault="0056346C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25" w:type="dxa"/>
          </w:tcPr>
          <w:p w:rsidR="0056346C" w:rsidRDefault="0056346C" w:rsidP="002D1C9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16:20至</w:t>
            </w:r>
          </w:p>
          <w:p w:rsidR="0056346C" w:rsidRPr="004A302F" w:rsidRDefault="0056346C" w:rsidP="002D1C9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16:30</w:t>
            </w:r>
          </w:p>
        </w:tc>
        <w:tc>
          <w:tcPr>
            <w:tcW w:w="4090" w:type="dxa"/>
            <w:vAlign w:val="center"/>
          </w:tcPr>
          <w:p w:rsidR="0056346C" w:rsidRPr="00DA7D0E" w:rsidRDefault="0056346C" w:rsidP="00C30DCA">
            <w:pPr>
              <w:jc w:val="left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研究决定解除后勤保障部职工关立军劳动合同事宜</w:t>
            </w:r>
          </w:p>
        </w:tc>
        <w:tc>
          <w:tcPr>
            <w:tcW w:w="1125" w:type="dxa"/>
            <w:vAlign w:val="center"/>
          </w:tcPr>
          <w:p w:rsidR="0056346C" w:rsidRPr="0056346C" w:rsidRDefault="0056346C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刘庆国</w:t>
            </w:r>
          </w:p>
        </w:tc>
        <w:tc>
          <w:tcPr>
            <w:tcW w:w="3037" w:type="dxa"/>
            <w:vAlign w:val="center"/>
          </w:tcPr>
          <w:p w:rsidR="0056346C" w:rsidRPr="00DA7D0E" w:rsidRDefault="0056346C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人事处、政策法规办、法律顾问</w:t>
            </w:r>
          </w:p>
        </w:tc>
      </w:tr>
    </w:tbl>
    <w:p w:rsidR="006C2737" w:rsidRPr="000E4380" w:rsidRDefault="008B3A56" w:rsidP="003648AE">
      <w:pPr>
        <w:spacing w:beforeLines="20" w:line="500" w:lineRule="exact"/>
        <w:ind w:rightChars="205" w:right="430"/>
        <w:jc w:val="right"/>
        <w:rPr>
          <w:rFonts w:eastAsia="微软雅黑"/>
          <w:spacing w:val="-6"/>
          <w:sz w:val="32"/>
        </w:rPr>
      </w:pPr>
      <w:r w:rsidRPr="000E4380">
        <w:rPr>
          <w:rFonts w:eastAsia="微软雅黑" w:hint="eastAsia"/>
          <w:sz w:val="32"/>
        </w:rPr>
        <w:t>学</w:t>
      </w:r>
      <w:r w:rsidRPr="000E4380">
        <w:rPr>
          <w:rFonts w:eastAsia="微软雅黑" w:hint="eastAsia"/>
          <w:sz w:val="32"/>
        </w:rPr>
        <w:t xml:space="preserve">  </w:t>
      </w:r>
      <w:r w:rsidRPr="000E4380">
        <w:rPr>
          <w:rFonts w:eastAsia="微软雅黑" w:hint="eastAsia"/>
          <w:sz w:val="32"/>
        </w:rPr>
        <w:t>校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办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公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室</w:t>
      </w:r>
    </w:p>
    <w:sectPr w:rsidR="006C2737" w:rsidRPr="000E4380" w:rsidSect="00A3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A56"/>
    <w:rsid w:val="0001613D"/>
    <w:rsid w:val="000801EE"/>
    <w:rsid w:val="000B1258"/>
    <w:rsid w:val="000B6F50"/>
    <w:rsid w:val="000D2735"/>
    <w:rsid w:val="000E4380"/>
    <w:rsid w:val="000F3508"/>
    <w:rsid w:val="0010214E"/>
    <w:rsid w:val="00141AB3"/>
    <w:rsid w:val="00174962"/>
    <w:rsid w:val="00182D95"/>
    <w:rsid w:val="00216E16"/>
    <w:rsid w:val="00246661"/>
    <w:rsid w:val="002D1C9B"/>
    <w:rsid w:val="002D595B"/>
    <w:rsid w:val="002E49A3"/>
    <w:rsid w:val="00360621"/>
    <w:rsid w:val="003648AE"/>
    <w:rsid w:val="003D689B"/>
    <w:rsid w:val="00401CC5"/>
    <w:rsid w:val="0040760B"/>
    <w:rsid w:val="004236FD"/>
    <w:rsid w:val="00440A6C"/>
    <w:rsid w:val="00440E0A"/>
    <w:rsid w:val="00452C40"/>
    <w:rsid w:val="00452CF7"/>
    <w:rsid w:val="00494D24"/>
    <w:rsid w:val="004C080B"/>
    <w:rsid w:val="005158D0"/>
    <w:rsid w:val="00543276"/>
    <w:rsid w:val="00550F3D"/>
    <w:rsid w:val="0056346C"/>
    <w:rsid w:val="0056653A"/>
    <w:rsid w:val="005B069D"/>
    <w:rsid w:val="00605112"/>
    <w:rsid w:val="00634C34"/>
    <w:rsid w:val="00657D9D"/>
    <w:rsid w:val="006C2737"/>
    <w:rsid w:val="007C6A8A"/>
    <w:rsid w:val="007E191A"/>
    <w:rsid w:val="00800A56"/>
    <w:rsid w:val="008666BD"/>
    <w:rsid w:val="008B3A56"/>
    <w:rsid w:val="008B7D4A"/>
    <w:rsid w:val="008E507A"/>
    <w:rsid w:val="008F1978"/>
    <w:rsid w:val="009104BD"/>
    <w:rsid w:val="00925C73"/>
    <w:rsid w:val="009368B9"/>
    <w:rsid w:val="009620DF"/>
    <w:rsid w:val="009975A0"/>
    <w:rsid w:val="009A5597"/>
    <w:rsid w:val="009C339B"/>
    <w:rsid w:val="009E3451"/>
    <w:rsid w:val="009E57C6"/>
    <w:rsid w:val="009F095A"/>
    <w:rsid w:val="009F3290"/>
    <w:rsid w:val="00A22024"/>
    <w:rsid w:val="00A360C3"/>
    <w:rsid w:val="00AC3399"/>
    <w:rsid w:val="00B1468E"/>
    <w:rsid w:val="00C14C11"/>
    <w:rsid w:val="00C30DCA"/>
    <w:rsid w:val="00C87DFF"/>
    <w:rsid w:val="00CE54E3"/>
    <w:rsid w:val="00D06E0E"/>
    <w:rsid w:val="00D82878"/>
    <w:rsid w:val="00D83519"/>
    <w:rsid w:val="00DA106A"/>
    <w:rsid w:val="00DA7D0E"/>
    <w:rsid w:val="00DC5939"/>
    <w:rsid w:val="00DD41F2"/>
    <w:rsid w:val="00DD75D9"/>
    <w:rsid w:val="00E015A6"/>
    <w:rsid w:val="00E02F73"/>
    <w:rsid w:val="00E14EE4"/>
    <w:rsid w:val="00E63973"/>
    <w:rsid w:val="00E75787"/>
    <w:rsid w:val="00EB0A3E"/>
    <w:rsid w:val="00EB4143"/>
    <w:rsid w:val="00EC2225"/>
    <w:rsid w:val="00EE7E17"/>
    <w:rsid w:val="00F13942"/>
    <w:rsid w:val="00F71623"/>
    <w:rsid w:val="00F94671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2019-09-02T08:52:00Z</dcterms:created>
  <dc:creator>崔剑</dc:creator>
  <lastModifiedBy>崔剑</lastModifiedBy>
  <lastPrinted>2019-09-02T08:52:00Z</lastPrinted>
  <dcterms:modified xsi:type="dcterms:W3CDTF">2019-11-18T05:06:00Z</dcterms:modified>
  <revision>60</revision>
</coreProperties>
</file>