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4" w:rsidRDefault="004516B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2019年第三十二次党委常委会</w:t>
      </w:r>
      <w:r w:rsidR="00860222">
        <w:rPr>
          <w:rFonts w:ascii="黑体" w:eastAsia="黑体" w:hint="eastAsia"/>
          <w:b/>
          <w:sz w:val="44"/>
          <w:szCs w:val="44"/>
        </w:rPr>
        <w:t>拟上会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4516B4" w:rsidRDefault="004516B4" w:rsidP="004516B4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4516B4" w:rsidRPr="00F27436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五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00</w:t>
      </w:r>
    </w:p>
    <w:p w:rsidR="004516B4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4516B4" w:rsidRPr="00E5574E" w:rsidRDefault="004516B4" w:rsidP="004516B4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68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255"/>
      </w:tblGrid>
      <w:tr w:rsidR="004516B4" w:rsidTr="00BA201D">
        <w:trPr>
          <w:trHeight w:val="10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汇报人</w:t>
            </w:r>
          </w:p>
        </w:tc>
      </w:tr>
      <w:tr w:rsidR="004516B4" w:rsidTr="00BA201D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0D546D" w:rsidRDefault="004516B4" w:rsidP="0086022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研究决定2019年度“国家海外高层次人才引进计划”、“万人计划”青年拔尖人才拟推荐人选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7E2BEE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张春雷 </w:t>
            </w:r>
          </w:p>
        </w:tc>
      </w:tr>
      <w:tr w:rsidR="004516B4" w:rsidTr="00BA201D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B16DA5" w:rsidRDefault="004516B4" w:rsidP="0086022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（1）研究通过《</w:t>
            </w:r>
            <w:r w:rsidRPr="00B16DA5">
              <w:rPr>
                <w:rFonts w:ascii="仿宋_GB2312" w:eastAsia="仿宋_GB2312"/>
                <w:sz w:val="32"/>
                <w:szCs w:val="32"/>
              </w:rPr>
              <w:t>东北林业大学部分基层党组织调整方案</w:t>
            </w:r>
            <w:r>
              <w:rPr>
                <w:rFonts w:ascii="仿宋_GB2312" w:eastAsia="仿宋_GB2312" w:hint="eastAsia"/>
                <w:sz w:val="32"/>
                <w:szCs w:val="32"/>
              </w:rPr>
              <w:t>》</w:t>
            </w:r>
            <w:r w:rsidRPr="00B16DA5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4516B4" w:rsidRPr="000D546D" w:rsidRDefault="004516B4" w:rsidP="0086022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（2）研究</w:t>
            </w:r>
            <w:r w:rsidRPr="000D422C">
              <w:rPr>
                <w:rFonts w:ascii="仿宋_GB2312" w:eastAsia="仿宋_GB2312" w:hint="eastAsia"/>
                <w:sz w:val="32"/>
                <w:szCs w:val="32"/>
              </w:rPr>
              <w:t>确定拟选拔任用</w:t>
            </w:r>
            <w:r>
              <w:rPr>
                <w:rFonts w:ascii="仿宋_GB2312" w:eastAsia="仿宋_GB2312" w:hint="eastAsia"/>
                <w:sz w:val="32"/>
                <w:szCs w:val="32"/>
              </w:rPr>
              <w:t>干部</w:t>
            </w:r>
            <w:r w:rsidRPr="000D422C">
              <w:rPr>
                <w:rFonts w:ascii="仿宋_GB2312" w:eastAsia="仿宋_GB2312" w:hint="eastAsia"/>
                <w:sz w:val="32"/>
                <w:szCs w:val="32"/>
              </w:rPr>
              <w:t>考察人选事宜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翟雪峰</w:t>
            </w:r>
          </w:p>
        </w:tc>
      </w:tr>
      <w:tr w:rsidR="004516B4" w:rsidTr="00BA201D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A332A8" w:rsidRDefault="004516B4" w:rsidP="00860222">
            <w:pPr>
              <w:widowControl/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审议通过《东北林业大学一流本科教育行动计划》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DA0F28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李明泽</w:t>
            </w:r>
          </w:p>
        </w:tc>
      </w:tr>
      <w:tr w:rsidR="004516B4" w:rsidTr="00BA201D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A446B2" w:rsidRDefault="004516B4" w:rsidP="00860222">
            <w:pPr>
              <w:widowControl/>
              <w:jc w:val="left"/>
              <w:rPr>
                <w:rFonts w:ascii="仿宋_GB2312" w:eastAsia="仿宋_GB2312"/>
                <w:spacing w:val="-4"/>
                <w:sz w:val="32"/>
                <w:szCs w:val="32"/>
              </w:rPr>
            </w:pPr>
            <w:r w:rsidRPr="00A446B2">
              <w:rPr>
                <w:rFonts w:ascii="仿宋_GB2312" w:eastAsia="仿宋_GB2312" w:hint="eastAsia"/>
                <w:spacing w:val="-4"/>
                <w:sz w:val="32"/>
                <w:szCs w:val="32"/>
              </w:rPr>
              <w:t>听取2019年度学校教育大会相关事项的汇报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A446B2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A446B2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46B2">
              <w:rPr>
                <w:rFonts w:ascii="仿宋_GB2312" w:eastAsia="仿宋_GB2312" w:hint="eastAsia"/>
                <w:sz w:val="32"/>
                <w:szCs w:val="32"/>
              </w:rPr>
              <w:t>李明泽</w:t>
            </w:r>
          </w:p>
          <w:p w:rsidR="004516B4" w:rsidRPr="00A446B2" w:rsidRDefault="004516B4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446B2">
              <w:rPr>
                <w:rFonts w:ascii="仿宋_GB2312" w:eastAsia="仿宋_GB2312" w:hint="eastAsia"/>
                <w:sz w:val="32"/>
                <w:szCs w:val="32"/>
              </w:rPr>
              <w:t>陈广胜</w:t>
            </w:r>
          </w:p>
        </w:tc>
      </w:tr>
    </w:tbl>
    <w:p w:rsidR="004516B4" w:rsidRPr="00396EC7" w:rsidRDefault="004516B4" w:rsidP="004516B4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4516B4" w:rsidRPr="00B15ABA" w:rsidRDefault="004516B4" w:rsidP="004516B4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5C67B2" w:rsidRDefault="005C67B2"/>
    <w:sectPr w:rsidR="005C67B2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D1" w:rsidRDefault="00D600D1" w:rsidP="00860222">
      <w:r>
        <w:separator/>
      </w:r>
    </w:p>
  </w:endnote>
  <w:endnote w:type="continuationSeparator" w:id="1">
    <w:p w:rsidR="00D600D1" w:rsidRDefault="00D600D1" w:rsidP="0086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D1" w:rsidRDefault="00D600D1" w:rsidP="00860222">
      <w:r>
        <w:separator/>
      </w:r>
    </w:p>
  </w:footnote>
  <w:footnote w:type="continuationSeparator" w:id="1">
    <w:p w:rsidR="00D600D1" w:rsidRDefault="00D600D1" w:rsidP="00860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2E7A7A"/>
    <w:rsid w:val="004516B4"/>
    <w:rsid w:val="004A1845"/>
    <w:rsid w:val="005C67B2"/>
    <w:rsid w:val="00860222"/>
    <w:rsid w:val="00A446B2"/>
    <w:rsid w:val="00D6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袁旭</cp:lastModifiedBy>
  <cp:revision>4</cp:revision>
  <dcterms:created xsi:type="dcterms:W3CDTF">2019-09-06T04:57:00Z</dcterms:created>
  <dcterms:modified xsi:type="dcterms:W3CDTF">2019-09-06T08:34:00Z</dcterms:modified>
</cp:coreProperties>
</file>