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DE" w:rsidRDefault="00984ADE" w:rsidP="00984AD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F54E53" w:rsidRDefault="00F54E53" w:rsidP="00984AD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F54E53" w:rsidRDefault="00D352A6" w:rsidP="00F54E53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第八</w:t>
      </w:r>
      <w:r w:rsidR="00F54E53">
        <w:rPr>
          <w:rFonts w:ascii="黑体" w:eastAsia="黑体" w:hint="eastAsia"/>
          <w:b/>
          <w:sz w:val="44"/>
          <w:szCs w:val="44"/>
        </w:rPr>
        <w:t>次党委常委会</w:t>
      </w:r>
      <w:r w:rsidR="00AE0C69">
        <w:rPr>
          <w:rFonts w:ascii="黑体" w:eastAsia="黑体" w:hint="eastAsia"/>
          <w:b/>
          <w:sz w:val="44"/>
          <w:szCs w:val="44"/>
        </w:rPr>
        <w:t>拟上会</w:t>
      </w:r>
      <w:r w:rsidR="00F54E53">
        <w:rPr>
          <w:rFonts w:ascii="黑体" w:eastAsia="黑体" w:hint="eastAsia"/>
          <w:b/>
          <w:sz w:val="44"/>
          <w:szCs w:val="44"/>
        </w:rPr>
        <w:t>议题</w:t>
      </w:r>
    </w:p>
    <w:p w:rsidR="00F54E53" w:rsidRDefault="00F54E53" w:rsidP="00F54E53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5217DA" w:rsidRDefault="005217DA" w:rsidP="005217DA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时间：2017年7月10日（星期一）上午8:30</w:t>
      </w:r>
    </w:p>
    <w:p w:rsidR="005217DA" w:rsidRDefault="005217DA" w:rsidP="005217DA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地点：综合办公楼807会议室</w:t>
      </w:r>
    </w:p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198"/>
        <w:gridCol w:w="1465"/>
        <w:gridCol w:w="1417"/>
      </w:tblGrid>
      <w:tr w:rsidR="005217DA" w:rsidTr="008379C9">
        <w:trPr>
          <w:trHeight w:val="917"/>
          <w:jc w:val="center"/>
        </w:trPr>
        <w:tc>
          <w:tcPr>
            <w:tcW w:w="992" w:type="dxa"/>
            <w:vAlign w:val="center"/>
          </w:tcPr>
          <w:p w:rsidR="005217DA" w:rsidRDefault="005217DA" w:rsidP="008379C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98" w:type="dxa"/>
            <w:vAlign w:val="center"/>
          </w:tcPr>
          <w:p w:rsidR="005217DA" w:rsidRDefault="005217DA" w:rsidP="008379C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65" w:type="dxa"/>
            <w:vAlign w:val="center"/>
          </w:tcPr>
          <w:p w:rsidR="005217DA" w:rsidRDefault="005217DA" w:rsidP="008379C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417" w:type="dxa"/>
            <w:vAlign w:val="center"/>
          </w:tcPr>
          <w:p w:rsidR="005217DA" w:rsidRDefault="005217DA" w:rsidP="008379C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5217DA" w:rsidTr="008379C9">
        <w:trPr>
          <w:trHeight w:val="917"/>
          <w:jc w:val="center"/>
        </w:trPr>
        <w:tc>
          <w:tcPr>
            <w:tcW w:w="992" w:type="dxa"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0F732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98" w:type="dxa"/>
            <w:vAlign w:val="center"/>
          </w:tcPr>
          <w:p w:rsidR="005217DA" w:rsidRDefault="005217DA" w:rsidP="008379C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F732E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研究决定李斌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校长</w:t>
            </w:r>
            <w:r w:rsidRPr="000F732E">
              <w:rPr>
                <w:rFonts w:ascii="仿宋_GB2312" w:eastAsia="仿宋_GB2312" w:hint="eastAsia"/>
                <w:spacing w:val="-4"/>
                <w:sz w:val="30"/>
                <w:szCs w:val="30"/>
              </w:rPr>
              <w:t>兼任国家木工机械</w:t>
            </w:r>
          </w:p>
          <w:p w:rsidR="005217DA" w:rsidRPr="000F732E" w:rsidRDefault="005217DA" w:rsidP="008379C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F732E">
              <w:rPr>
                <w:rFonts w:ascii="仿宋_GB2312" w:eastAsia="仿宋_GB2312" w:hint="eastAsia"/>
                <w:spacing w:val="-4"/>
                <w:sz w:val="30"/>
                <w:szCs w:val="30"/>
              </w:rPr>
              <w:t>质量监督检验中心主任事宜</w:t>
            </w:r>
          </w:p>
        </w:tc>
        <w:tc>
          <w:tcPr>
            <w:tcW w:w="1465" w:type="dxa"/>
            <w:vMerge w:val="restart"/>
            <w:vAlign w:val="center"/>
          </w:tcPr>
          <w:p w:rsidR="005217DA" w:rsidRPr="000F732E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F732E">
              <w:rPr>
                <w:rFonts w:ascii="仿宋_GB2312" w:eastAsia="仿宋_GB2312" w:hint="eastAsia"/>
                <w:spacing w:val="-4"/>
                <w:sz w:val="30"/>
                <w:szCs w:val="30"/>
              </w:rPr>
              <w:t>张志坤</w:t>
            </w:r>
          </w:p>
        </w:tc>
        <w:tc>
          <w:tcPr>
            <w:tcW w:w="1417" w:type="dxa"/>
            <w:vAlign w:val="center"/>
          </w:tcPr>
          <w:p w:rsidR="005217DA" w:rsidRPr="000F732E" w:rsidRDefault="005217DA" w:rsidP="008379C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F732E">
              <w:rPr>
                <w:rFonts w:ascii="仿宋_GB2312" w:eastAsia="仿宋_GB2312" w:hint="eastAsia"/>
                <w:spacing w:val="-4"/>
                <w:sz w:val="30"/>
                <w:szCs w:val="30"/>
              </w:rPr>
              <w:t>孙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 xml:space="preserve">  </w:t>
            </w:r>
            <w:r w:rsidRPr="000F732E">
              <w:rPr>
                <w:rFonts w:ascii="仿宋_GB2312" w:eastAsia="仿宋_GB2312" w:hint="eastAsia"/>
                <w:spacing w:val="-4"/>
                <w:sz w:val="30"/>
                <w:szCs w:val="30"/>
              </w:rPr>
              <w:t>猛</w:t>
            </w:r>
          </w:p>
        </w:tc>
      </w:tr>
      <w:tr w:rsidR="005217DA" w:rsidTr="008379C9">
        <w:trPr>
          <w:trHeight w:val="1689"/>
          <w:jc w:val="center"/>
        </w:trPr>
        <w:tc>
          <w:tcPr>
            <w:tcW w:w="992" w:type="dxa"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98" w:type="dxa"/>
            <w:vAlign w:val="center"/>
          </w:tcPr>
          <w:p w:rsidR="005217DA" w:rsidRDefault="005217DA" w:rsidP="008379C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34F40">
              <w:rPr>
                <w:rFonts w:ascii="仿宋_GB2312" w:eastAsia="仿宋_GB2312" w:hint="eastAsia"/>
                <w:spacing w:val="-4"/>
                <w:sz w:val="30"/>
                <w:szCs w:val="30"/>
              </w:rPr>
              <w:t>关于建立校领导联系高端人才制度的</w:t>
            </w:r>
          </w:p>
          <w:p w:rsidR="005217DA" w:rsidRPr="000340E2" w:rsidRDefault="005217DA" w:rsidP="008379C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34F40">
              <w:rPr>
                <w:rFonts w:ascii="仿宋_GB2312" w:eastAsia="仿宋_GB2312" w:hint="eastAsia"/>
                <w:spacing w:val="-4"/>
                <w:sz w:val="30"/>
                <w:szCs w:val="30"/>
              </w:rPr>
              <w:t>情况汇报</w:t>
            </w:r>
          </w:p>
        </w:tc>
        <w:tc>
          <w:tcPr>
            <w:tcW w:w="1465" w:type="dxa"/>
            <w:vMerge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5217DA" w:rsidTr="008379C9">
        <w:trPr>
          <w:trHeight w:val="1689"/>
          <w:jc w:val="center"/>
        </w:trPr>
        <w:tc>
          <w:tcPr>
            <w:tcW w:w="992" w:type="dxa"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98" w:type="dxa"/>
            <w:vAlign w:val="center"/>
          </w:tcPr>
          <w:p w:rsidR="005217DA" w:rsidRPr="00A34F40" w:rsidRDefault="005217DA" w:rsidP="008379C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34F40">
              <w:rPr>
                <w:rFonts w:ascii="仿宋_GB2312" w:eastAsia="仿宋_GB2312" w:hint="eastAsia"/>
                <w:spacing w:val="-4"/>
                <w:sz w:val="30"/>
                <w:szCs w:val="30"/>
              </w:rPr>
              <w:t>关于实行高端人才岗位津贴实施办法的情况汇报</w:t>
            </w:r>
          </w:p>
        </w:tc>
        <w:tc>
          <w:tcPr>
            <w:tcW w:w="1465" w:type="dxa"/>
            <w:vMerge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5217DA" w:rsidTr="008379C9">
        <w:trPr>
          <w:trHeight w:val="1689"/>
          <w:jc w:val="center"/>
        </w:trPr>
        <w:tc>
          <w:tcPr>
            <w:tcW w:w="992" w:type="dxa"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198" w:type="dxa"/>
            <w:vAlign w:val="center"/>
          </w:tcPr>
          <w:p w:rsidR="005217DA" w:rsidRPr="00E729A9" w:rsidRDefault="005217DA" w:rsidP="008379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研究通过《</w:t>
            </w:r>
            <w:r w:rsidRPr="00A27F10">
              <w:rPr>
                <w:rFonts w:ascii="仿宋_GB2312" w:eastAsia="仿宋_GB2312" w:hint="eastAsia"/>
                <w:sz w:val="30"/>
                <w:szCs w:val="30"/>
              </w:rPr>
              <w:t>中共东北林业大学委员会关于意识形态工作落实情况的报告</w:t>
            </w:r>
            <w:r>
              <w:rPr>
                <w:rFonts w:ascii="仿宋_GB2312" w:eastAsia="仿宋_GB2312" w:hint="eastAsia"/>
                <w:sz w:val="30"/>
                <w:szCs w:val="30"/>
              </w:rPr>
              <w:t>》</w:t>
            </w:r>
          </w:p>
        </w:tc>
        <w:tc>
          <w:tcPr>
            <w:tcW w:w="1465" w:type="dxa"/>
            <w:vMerge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17DA" w:rsidRPr="003C60E3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陈文慧</w:t>
            </w:r>
          </w:p>
        </w:tc>
      </w:tr>
      <w:tr w:rsidR="005217DA" w:rsidTr="008379C9">
        <w:trPr>
          <w:trHeight w:val="1689"/>
          <w:jc w:val="center"/>
        </w:trPr>
        <w:tc>
          <w:tcPr>
            <w:tcW w:w="992" w:type="dxa"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198" w:type="dxa"/>
            <w:vAlign w:val="center"/>
          </w:tcPr>
          <w:p w:rsidR="000D24EB" w:rsidRDefault="005217DA" w:rsidP="008379C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</w:t>
            </w:r>
            <w:r w:rsidRPr="00751D72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东北林业大学一流学科</w:t>
            </w:r>
          </w:p>
          <w:p w:rsidR="005217DA" w:rsidRDefault="005217DA" w:rsidP="008379C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751D72">
              <w:rPr>
                <w:rFonts w:ascii="仿宋_GB2312" w:eastAsia="仿宋_GB2312" w:hint="eastAsia"/>
                <w:spacing w:val="-4"/>
                <w:sz w:val="30"/>
                <w:szCs w:val="30"/>
              </w:rPr>
              <w:t>建设方案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465" w:type="dxa"/>
            <w:vMerge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17DA" w:rsidRDefault="005217DA" w:rsidP="008379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孙洪志</w:t>
            </w:r>
          </w:p>
        </w:tc>
      </w:tr>
    </w:tbl>
    <w:p w:rsidR="00F54E53" w:rsidRPr="005217DA" w:rsidRDefault="00F54E53" w:rsidP="00F54E53"/>
    <w:p w:rsidR="00F54E53" w:rsidRDefault="00F54E53" w:rsidP="00F54E53"/>
    <w:p w:rsidR="00B51537" w:rsidRDefault="00B51537" w:rsidP="00F54E53">
      <w:pPr>
        <w:spacing w:line="480" w:lineRule="exact"/>
        <w:jc w:val="center"/>
      </w:pPr>
    </w:p>
    <w:sectPr w:rsidR="00B51537" w:rsidSect="00B5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72" w:rsidRDefault="00533472" w:rsidP="00984ADE">
      <w:r>
        <w:separator/>
      </w:r>
    </w:p>
  </w:endnote>
  <w:endnote w:type="continuationSeparator" w:id="1">
    <w:p w:rsidR="00533472" w:rsidRDefault="00533472" w:rsidP="0098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72" w:rsidRDefault="00533472" w:rsidP="00984ADE">
      <w:r>
        <w:separator/>
      </w:r>
    </w:p>
  </w:footnote>
  <w:footnote w:type="continuationSeparator" w:id="1">
    <w:p w:rsidR="00533472" w:rsidRDefault="00533472" w:rsidP="00984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ADE"/>
    <w:rsid w:val="00000593"/>
    <w:rsid w:val="00027296"/>
    <w:rsid w:val="000809DC"/>
    <w:rsid w:val="000A6B0B"/>
    <w:rsid w:val="000D24EB"/>
    <w:rsid w:val="001021F2"/>
    <w:rsid w:val="001074B3"/>
    <w:rsid w:val="00137F7D"/>
    <w:rsid w:val="00142C3D"/>
    <w:rsid w:val="00183906"/>
    <w:rsid w:val="001852A1"/>
    <w:rsid w:val="0019616D"/>
    <w:rsid w:val="001B0204"/>
    <w:rsid w:val="001B61A4"/>
    <w:rsid w:val="001F59A7"/>
    <w:rsid w:val="001F7FF7"/>
    <w:rsid w:val="002409FE"/>
    <w:rsid w:val="0024650E"/>
    <w:rsid w:val="0027240B"/>
    <w:rsid w:val="002D1DFE"/>
    <w:rsid w:val="002F07ED"/>
    <w:rsid w:val="00303613"/>
    <w:rsid w:val="00344405"/>
    <w:rsid w:val="00350BA6"/>
    <w:rsid w:val="0037094E"/>
    <w:rsid w:val="00371877"/>
    <w:rsid w:val="0038760F"/>
    <w:rsid w:val="00396555"/>
    <w:rsid w:val="003C5F69"/>
    <w:rsid w:val="003D4980"/>
    <w:rsid w:val="003F383E"/>
    <w:rsid w:val="00430D2E"/>
    <w:rsid w:val="00446730"/>
    <w:rsid w:val="00480DD0"/>
    <w:rsid w:val="004B48C1"/>
    <w:rsid w:val="00506A99"/>
    <w:rsid w:val="00514116"/>
    <w:rsid w:val="0051553F"/>
    <w:rsid w:val="005217DA"/>
    <w:rsid w:val="00533472"/>
    <w:rsid w:val="00542434"/>
    <w:rsid w:val="00562C9E"/>
    <w:rsid w:val="00575B8B"/>
    <w:rsid w:val="005B6AF0"/>
    <w:rsid w:val="005C0F91"/>
    <w:rsid w:val="005C7959"/>
    <w:rsid w:val="005D042B"/>
    <w:rsid w:val="005F1669"/>
    <w:rsid w:val="00621C69"/>
    <w:rsid w:val="006342C1"/>
    <w:rsid w:val="00676C92"/>
    <w:rsid w:val="00686786"/>
    <w:rsid w:val="006A14B8"/>
    <w:rsid w:val="006C25DD"/>
    <w:rsid w:val="006C2FBA"/>
    <w:rsid w:val="006D4561"/>
    <w:rsid w:val="006E6295"/>
    <w:rsid w:val="00751AAD"/>
    <w:rsid w:val="00765A85"/>
    <w:rsid w:val="007A1098"/>
    <w:rsid w:val="007A3995"/>
    <w:rsid w:val="007E3A54"/>
    <w:rsid w:val="00804C4F"/>
    <w:rsid w:val="0082115F"/>
    <w:rsid w:val="00840EFC"/>
    <w:rsid w:val="00862954"/>
    <w:rsid w:val="00874134"/>
    <w:rsid w:val="008860A9"/>
    <w:rsid w:val="00891914"/>
    <w:rsid w:val="00894CA3"/>
    <w:rsid w:val="008E188C"/>
    <w:rsid w:val="00900895"/>
    <w:rsid w:val="00904FBB"/>
    <w:rsid w:val="00915641"/>
    <w:rsid w:val="009166EA"/>
    <w:rsid w:val="0094241F"/>
    <w:rsid w:val="0094472E"/>
    <w:rsid w:val="00984ADE"/>
    <w:rsid w:val="009F0136"/>
    <w:rsid w:val="00A00378"/>
    <w:rsid w:val="00A462B6"/>
    <w:rsid w:val="00A5350D"/>
    <w:rsid w:val="00A664F7"/>
    <w:rsid w:val="00AB4068"/>
    <w:rsid w:val="00AC421F"/>
    <w:rsid w:val="00AE0C69"/>
    <w:rsid w:val="00B128A9"/>
    <w:rsid w:val="00B131AC"/>
    <w:rsid w:val="00B14890"/>
    <w:rsid w:val="00B241F6"/>
    <w:rsid w:val="00B51537"/>
    <w:rsid w:val="00B542AE"/>
    <w:rsid w:val="00BA5757"/>
    <w:rsid w:val="00BB76D0"/>
    <w:rsid w:val="00BD49B2"/>
    <w:rsid w:val="00BE15D8"/>
    <w:rsid w:val="00C51A05"/>
    <w:rsid w:val="00C51DBD"/>
    <w:rsid w:val="00C70B84"/>
    <w:rsid w:val="00CA0AAB"/>
    <w:rsid w:val="00CB3D79"/>
    <w:rsid w:val="00CD24D3"/>
    <w:rsid w:val="00CE0A80"/>
    <w:rsid w:val="00CF4509"/>
    <w:rsid w:val="00D24122"/>
    <w:rsid w:val="00D352A6"/>
    <w:rsid w:val="00D445DE"/>
    <w:rsid w:val="00D541CB"/>
    <w:rsid w:val="00D54DD0"/>
    <w:rsid w:val="00D558DC"/>
    <w:rsid w:val="00D729FD"/>
    <w:rsid w:val="00D77ABD"/>
    <w:rsid w:val="00D84753"/>
    <w:rsid w:val="00D93590"/>
    <w:rsid w:val="00E24FA7"/>
    <w:rsid w:val="00E62767"/>
    <w:rsid w:val="00E96BDE"/>
    <w:rsid w:val="00EC0C0C"/>
    <w:rsid w:val="00ED5215"/>
    <w:rsid w:val="00F04BE8"/>
    <w:rsid w:val="00F237C0"/>
    <w:rsid w:val="00F54E53"/>
    <w:rsid w:val="00F75BFE"/>
    <w:rsid w:val="00F82E25"/>
    <w:rsid w:val="00F9211A"/>
    <w:rsid w:val="00FC531A"/>
    <w:rsid w:val="00FE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2017-06-20T03:33:00Z</dcterms:created>
  <dc:creator>于鹏</dc:creator>
  <lastModifiedBy>NTKO</lastModifiedBy>
  <dcterms:modified xsi:type="dcterms:W3CDTF">2017-07-07T09:21:00Z</dcterms:modified>
  <revision>8</revision>
</coreProperties>
</file>